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3" w:rsidRDefault="00930853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614663" cy="8537994"/>
            <wp:effectExtent l="19050" t="0" r="0" b="0"/>
            <wp:docPr id="1" name="Рисунок 1" descr="C:\Users\CDOd\Desktop\Проверка\1-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d\Desktop\Проверка\1-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663" cy="853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53" w:rsidRDefault="00930853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853" w:rsidRDefault="00930853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853" w:rsidRDefault="00930853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соблюдать дисциплину, правила техники безопасности, установленный режим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обучения в организации; выполнять требования дежурных по организации;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сознательно относиться к учебе, своевременно являться на занятия, соблюдать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 рабочем месте;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при неявке обучающегося на занятия по болезни или другим уважительным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причинам,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 в течение первого дня болезни поставить об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этом в известность педагога; в случае болезни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предоставляет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справку амбулаторного врача или лечебного заведения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установленной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форме;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беречь имущество организации, бережно относиться к результатам труда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других людей, зеленым насаждениям;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экономно расходовать электроэнергию, воду, сырье и другие материалы.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заботиться о своем здоровье, стремиться к </w:t>
      </w:r>
      <w:proofErr w:type="gramStart"/>
      <w:r>
        <w:rPr>
          <w:rFonts w:ascii="Times New Roman" w:hAnsi="Times New Roman" w:cs="Times New Roman"/>
          <w:sz w:val="26"/>
          <w:szCs w:val="26"/>
        </w:rPr>
        <w:t>нравственному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>, духовному и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физическому развитию и самосовершенствованию;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следить</w:t>
      </w:r>
      <w:r w:rsidR="000A5F42">
        <w:rPr>
          <w:rFonts w:ascii="Times New Roman" w:hAnsi="Times New Roman" w:cs="Times New Roman"/>
          <w:sz w:val="26"/>
          <w:szCs w:val="26"/>
        </w:rPr>
        <w:t xml:space="preserve"> за своим внешним видом.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организации запрещается: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приносить, передавать или использовать оружие, спиртные напитки, табачные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изделия, токсические и наркотические вещества;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использовать любые средства и вещества, которые могут привести к взрывам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пожарам;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производить любые иные действия, влекущие за собой опасные последствия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окружающих и самого обучающегося;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осуществлять психическое насилие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отношению к другим обучающимся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применять физическую силу для выяснения отношений;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выносить без разрешения администрации организации инвентарь,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оборудование из кабинетов, лабораторий и других помещений;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ходить в верхней одежде, грязной обуви, головных уборах;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курить в помещении организации и на её территории.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несут в порядке, установленном законодательством Российской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 и локальными нормативными актами организации, осуществляющей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образовательную деятельность, дисциплинарную ответственность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нарушение Правил внутреннего распорядка и Устава </w:t>
      </w:r>
      <w:r w:rsidR="00CB70CC">
        <w:rPr>
          <w:rFonts w:ascii="Times New Roman" w:hAnsi="Times New Roman" w:cs="Times New Roman"/>
          <w:sz w:val="26"/>
          <w:szCs w:val="26"/>
        </w:rPr>
        <w:t>МОУДО «</w:t>
      </w:r>
      <w:r w:rsidR="000A5F42">
        <w:rPr>
          <w:rFonts w:ascii="Times New Roman" w:hAnsi="Times New Roman" w:cs="Times New Roman"/>
          <w:sz w:val="26"/>
          <w:szCs w:val="26"/>
        </w:rPr>
        <w:t>ЦДОД</w:t>
      </w:r>
      <w:r w:rsidR="00CB70C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A5F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вред, причиненный п</w:t>
      </w:r>
      <w:r w:rsidR="000A5F42">
        <w:rPr>
          <w:rFonts w:ascii="Times New Roman" w:hAnsi="Times New Roman" w:cs="Times New Roman"/>
          <w:sz w:val="26"/>
          <w:szCs w:val="26"/>
        </w:rPr>
        <w:t>о их вине имуществу Центра.</w:t>
      </w:r>
    </w:p>
    <w:p w:rsidR="004014AB" w:rsidRDefault="004014AB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5375" w:rsidRPr="00171EC8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1EC8">
        <w:rPr>
          <w:rFonts w:ascii="Times New Roman" w:hAnsi="Times New Roman" w:cs="Times New Roman"/>
          <w:b/>
          <w:bCs/>
          <w:sz w:val="28"/>
          <w:szCs w:val="28"/>
        </w:rPr>
        <w:t>III. Основные п</w:t>
      </w:r>
      <w:r w:rsidR="004730C0">
        <w:rPr>
          <w:rFonts w:ascii="Times New Roman" w:hAnsi="Times New Roman" w:cs="Times New Roman"/>
          <w:b/>
          <w:bCs/>
          <w:sz w:val="28"/>
          <w:szCs w:val="28"/>
        </w:rPr>
        <w:t xml:space="preserve">рава </w:t>
      </w:r>
      <w:proofErr w:type="gramStart"/>
      <w:r w:rsidR="004730C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4730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014AB" w:rsidRPr="004014AB" w:rsidRDefault="004014AB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ознакомление с настоящими правилами, Уставом и другими локальными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актами, регламентирующими деятельность организации;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индивидуальным учебным планам или ускоренный курс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обучения, в пределах осваиваемой образовательной программы;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бесплатное пользование библиотечным фондом, иной материально-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технической базой организации во время образовательного процесса;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получение дополнительных (в том числе платных) образовательных услуг;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у</w:t>
      </w:r>
      <w:r w:rsidR="000A5F42">
        <w:rPr>
          <w:rFonts w:ascii="Times New Roman" w:hAnsi="Times New Roman" w:cs="Times New Roman"/>
          <w:sz w:val="26"/>
          <w:szCs w:val="26"/>
        </w:rPr>
        <w:t>частие в управлении Центром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уважение человеческого достоинства, защиту от всех форм физического и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психического насилия, оскорбления личности;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охрану жизни и здоровья во время образовательного процесса;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свободу совести и информации, свободное выражение своих взглядов и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убеждений;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свободное посещение мероприятий, не предусмотренных учебным планом;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развитие своих творческих способностей и интересов, включая участие в</w:t>
      </w:r>
    </w:p>
    <w:p w:rsidR="00D95375" w:rsidRDefault="00D95375" w:rsidP="000A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конкурсах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олимпиадах, выставках, смотрах, </w:t>
      </w:r>
      <w:r w:rsidR="000A5F42">
        <w:rPr>
          <w:rFonts w:ascii="Times New Roman" w:hAnsi="Times New Roman" w:cs="Times New Roman"/>
          <w:sz w:val="26"/>
          <w:szCs w:val="26"/>
        </w:rPr>
        <w:t xml:space="preserve"> других мероприятий.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участие в соответствии с законодательством РФ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научно-исследовательской,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научно-технической, экспериментальной и инновационной деятельности,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осуществляемой</w:t>
      </w:r>
      <w:proofErr w:type="gramEnd"/>
      <w:r w:rsidR="000A5F42">
        <w:rPr>
          <w:rFonts w:ascii="Times New Roman" w:hAnsi="Times New Roman" w:cs="Times New Roman"/>
          <w:sz w:val="26"/>
          <w:szCs w:val="26"/>
        </w:rPr>
        <w:t xml:space="preserve"> в Центре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опубликование своих работ на сайте учреждения на бесплатной основе;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поощрение за успехи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учебной</w:t>
      </w:r>
      <w:proofErr w:type="gramEnd"/>
      <w:r>
        <w:rPr>
          <w:rFonts w:ascii="Times New Roman" w:hAnsi="Times New Roman" w:cs="Times New Roman"/>
          <w:sz w:val="26"/>
          <w:szCs w:val="26"/>
        </w:rPr>
        <w:t>, научной, творческой, экспериментальной,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инновационной деятельности;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переход в группу другого профиля при наличии в ней свободных мест;</w:t>
      </w:r>
    </w:p>
    <w:p w:rsidR="00D95375" w:rsidRDefault="000A5F42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4AB" w:rsidRDefault="004014AB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5375" w:rsidRPr="00171EC8" w:rsidRDefault="00EB3D63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Учебное </w:t>
      </w:r>
      <w:r w:rsidR="00D95375" w:rsidRPr="00171EC8">
        <w:rPr>
          <w:rFonts w:ascii="Times New Roman" w:hAnsi="Times New Roman" w:cs="Times New Roman"/>
          <w:b/>
          <w:bCs/>
          <w:sz w:val="28"/>
          <w:szCs w:val="28"/>
        </w:rPr>
        <w:t xml:space="preserve"> время и его использование</w:t>
      </w:r>
    </w:p>
    <w:p w:rsidR="004014AB" w:rsidRPr="00171EC8" w:rsidRDefault="004014AB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375" w:rsidRPr="002A3FA0" w:rsidRDefault="0020293E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56">
        <w:rPr>
          <w:rFonts w:ascii="Times New Roman" w:hAnsi="Times New Roman" w:cs="Times New Roman"/>
          <w:sz w:val="26"/>
          <w:szCs w:val="26"/>
        </w:rPr>
        <w:t>- У</w:t>
      </w:r>
      <w:r w:rsidR="00D95375" w:rsidRPr="00465156">
        <w:rPr>
          <w:rFonts w:ascii="Times New Roman" w:hAnsi="Times New Roman" w:cs="Times New Roman"/>
          <w:sz w:val="26"/>
          <w:szCs w:val="26"/>
        </w:rPr>
        <w:t>чебное время обучающихся</w:t>
      </w:r>
      <w:r w:rsidRPr="00465156">
        <w:rPr>
          <w:rFonts w:ascii="Times New Roman" w:hAnsi="Times New Roman" w:cs="Times New Roman"/>
          <w:sz w:val="26"/>
          <w:szCs w:val="26"/>
        </w:rPr>
        <w:t xml:space="preserve"> </w:t>
      </w:r>
      <w:r w:rsidR="00D95375" w:rsidRPr="00465156">
        <w:rPr>
          <w:rFonts w:ascii="Times New Roman" w:hAnsi="Times New Roman" w:cs="Times New Roman"/>
          <w:sz w:val="26"/>
          <w:szCs w:val="26"/>
        </w:rPr>
        <w:t xml:space="preserve"> регламентируется учебным планом, расписанием</w:t>
      </w:r>
      <w:r w:rsidRPr="00465156">
        <w:rPr>
          <w:rFonts w:ascii="Times New Roman" w:hAnsi="Times New Roman" w:cs="Times New Roman"/>
          <w:sz w:val="26"/>
          <w:szCs w:val="26"/>
        </w:rPr>
        <w:t xml:space="preserve"> занятий</w:t>
      </w:r>
      <w:r w:rsidR="00EB3D63" w:rsidRPr="00465156">
        <w:rPr>
          <w:rFonts w:ascii="Times New Roman" w:hAnsi="Times New Roman" w:cs="Times New Roman"/>
          <w:sz w:val="26"/>
          <w:szCs w:val="26"/>
        </w:rPr>
        <w:t xml:space="preserve"> </w:t>
      </w:r>
      <w:r w:rsidR="00D95375" w:rsidRPr="00465156">
        <w:rPr>
          <w:rFonts w:ascii="Times New Roman" w:hAnsi="Times New Roman" w:cs="Times New Roman"/>
          <w:sz w:val="26"/>
          <w:szCs w:val="26"/>
        </w:rPr>
        <w:t>и санита</w:t>
      </w:r>
      <w:r w:rsidR="002A3FA0">
        <w:rPr>
          <w:rFonts w:ascii="Times New Roman" w:hAnsi="Times New Roman" w:cs="Times New Roman"/>
          <w:sz w:val="26"/>
          <w:szCs w:val="26"/>
        </w:rPr>
        <w:t>рно-гигиеническими требованиями  и годовым календарным учебным графиком.</w:t>
      </w:r>
    </w:p>
    <w:p w:rsidR="00D95375" w:rsidRPr="00465156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5156">
        <w:rPr>
          <w:rFonts w:ascii="Times New Roman" w:hAnsi="Times New Roman" w:cs="Times New Roman"/>
          <w:sz w:val="26"/>
          <w:szCs w:val="26"/>
        </w:rPr>
        <w:t xml:space="preserve">- учебный год начинается с 01 сентября и заканчивается </w:t>
      </w:r>
      <w:r w:rsidR="002A3FA0">
        <w:rPr>
          <w:rFonts w:ascii="Times New Roman" w:hAnsi="Times New Roman" w:cs="Times New Roman"/>
          <w:sz w:val="26"/>
          <w:szCs w:val="26"/>
        </w:rPr>
        <w:t>31</w:t>
      </w:r>
      <w:r w:rsidRPr="00465156">
        <w:rPr>
          <w:rFonts w:ascii="Times New Roman" w:hAnsi="Times New Roman" w:cs="Times New Roman"/>
          <w:sz w:val="26"/>
          <w:szCs w:val="26"/>
        </w:rPr>
        <w:t xml:space="preserve"> мая. Для групп</w:t>
      </w:r>
    </w:p>
    <w:p w:rsidR="00D95375" w:rsidRPr="00465156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65156">
        <w:rPr>
          <w:rFonts w:ascii="Times New Roman" w:hAnsi="Times New Roman" w:cs="Times New Roman"/>
          <w:sz w:val="26"/>
          <w:szCs w:val="26"/>
        </w:rPr>
        <w:t>первого года обучения учебный год начинается с 15 сентября (с 1 по 14</w:t>
      </w:r>
      <w:proofErr w:type="gramEnd"/>
    </w:p>
    <w:p w:rsidR="00D95375" w:rsidRPr="00465156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5156">
        <w:rPr>
          <w:rFonts w:ascii="Times New Roman" w:hAnsi="Times New Roman" w:cs="Times New Roman"/>
          <w:sz w:val="26"/>
          <w:szCs w:val="26"/>
        </w:rPr>
        <w:t>сентября происходит комплектование групп).</w:t>
      </w:r>
    </w:p>
    <w:p w:rsidR="00D95375" w:rsidRPr="00465156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5156">
        <w:rPr>
          <w:rFonts w:ascii="Times New Roman" w:hAnsi="Times New Roman" w:cs="Times New Roman"/>
          <w:sz w:val="26"/>
          <w:szCs w:val="26"/>
        </w:rPr>
        <w:t>- Продолжительность академического ча</w:t>
      </w:r>
      <w:r w:rsidR="00D8498E" w:rsidRPr="00465156">
        <w:rPr>
          <w:rFonts w:ascii="Times New Roman" w:hAnsi="Times New Roman" w:cs="Times New Roman"/>
          <w:sz w:val="26"/>
          <w:szCs w:val="26"/>
        </w:rPr>
        <w:t xml:space="preserve">са для </w:t>
      </w:r>
      <w:proofErr w:type="gramStart"/>
      <w:r w:rsidR="00D8498E" w:rsidRPr="0046515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8498E" w:rsidRPr="00465156">
        <w:rPr>
          <w:rFonts w:ascii="Times New Roman" w:hAnsi="Times New Roman" w:cs="Times New Roman"/>
          <w:sz w:val="26"/>
          <w:szCs w:val="26"/>
        </w:rPr>
        <w:t xml:space="preserve"> составляет 45</w:t>
      </w:r>
    </w:p>
    <w:p w:rsidR="00D95375" w:rsidRPr="00465156" w:rsidRDefault="0020293E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5156">
        <w:rPr>
          <w:rFonts w:ascii="Times New Roman" w:hAnsi="Times New Roman" w:cs="Times New Roman"/>
          <w:sz w:val="26"/>
          <w:szCs w:val="26"/>
        </w:rPr>
        <w:t>минут,</w:t>
      </w:r>
      <w:r w:rsidR="00D95375" w:rsidRPr="00465156">
        <w:rPr>
          <w:rFonts w:ascii="Times New Roman" w:hAnsi="Times New Roman" w:cs="Times New Roman"/>
          <w:sz w:val="26"/>
          <w:szCs w:val="26"/>
        </w:rPr>
        <w:t xml:space="preserve"> </w:t>
      </w:r>
      <w:r w:rsidRPr="00465156">
        <w:rPr>
          <w:rFonts w:ascii="Times New Roman" w:hAnsi="Times New Roman" w:cs="Times New Roman"/>
          <w:sz w:val="26"/>
          <w:szCs w:val="26"/>
        </w:rPr>
        <w:t xml:space="preserve"> д</w:t>
      </w:r>
      <w:r w:rsidR="00D8498E" w:rsidRPr="00465156">
        <w:rPr>
          <w:rFonts w:ascii="Times New Roman" w:hAnsi="Times New Roman" w:cs="Times New Roman"/>
          <w:sz w:val="26"/>
          <w:szCs w:val="26"/>
        </w:rPr>
        <w:t xml:space="preserve">ля дошкольников – 30 </w:t>
      </w:r>
      <w:r w:rsidRPr="00465156">
        <w:rPr>
          <w:rFonts w:ascii="Times New Roman" w:hAnsi="Times New Roman" w:cs="Times New Roman"/>
          <w:sz w:val="26"/>
          <w:szCs w:val="26"/>
        </w:rPr>
        <w:t>минут, для детей с ограниченными возможностями здоровья – от  35 до 45 минут в зависимости от возраста и диагноза.</w:t>
      </w:r>
    </w:p>
    <w:p w:rsidR="00D95375" w:rsidRPr="00465156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5156">
        <w:rPr>
          <w:rFonts w:ascii="Times New Roman" w:hAnsi="Times New Roman" w:cs="Times New Roman"/>
          <w:sz w:val="26"/>
          <w:szCs w:val="26"/>
        </w:rPr>
        <w:t xml:space="preserve">- После каждого академического часа </w:t>
      </w:r>
      <w:proofErr w:type="gramStart"/>
      <w:r w:rsidRPr="00465156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465156">
        <w:rPr>
          <w:rFonts w:ascii="Times New Roman" w:hAnsi="Times New Roman" w:cs="Times New Roman"/>
          <w:sz w:val="26"/>
          <w:szCs w:val="26"/>
        </w:rPr>
        <w:t xml:space="preserve"> предоставляется перерыв</w:t>
      </w:r>
    </w:p>
    <w:p w:rsidR="00D95375" w:rsidRPr="00465156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5156">
        <w:rPr>
          <w:rFonts w:ascii="Times New Roman" w:hAnsi="Times New Roman" w:cs="Times New Roman"/>
          <w:sz w:val="26"/>
          <w:szCs w:val="26"/>
        </w:rPr>
        <w:t>не менее 10 минут.</w:t>
      </w:r>
    </w:p>
    <w:p w:rsidR="004014AB" w:rsidRPr="00465156" w:rsidRDefault="004014AB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5375" w:rsidRPr="00171EC8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1EC8">
        <w:rPr>
          <w:rFonts w:ascii="Times New Roman" w:hAnsi="Times New Roman" w:cs="Times New Roman"/>
          <w:b/>
          <w:bCs/>
          <w:sz w:val="28"/>
          <w:szCs w:val="28"/>
        </w:rPr>
        <w:t>V. Правила посещения образовательного учреждения</w:t>
      </w:r>
    </w:p>
    <w:p w:rsidR="004014AB" w:rsidRPr="00171EC8" w:rsidRDefault="004014AB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Приходить в учреждение следует за 10-15 минут до начала занятий в чистой,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выглаженной одежде делового стиля, иметь опрятный вид и </w:t>
      </w:r>
      <w:proofErr w:type="gramStart"/>
      <w:r>
        <w:rPr>
          <w:rFonts w:ascii="Times New Roman" w:hAnsi="Times New Roman" w:cs="Times New Roman"/>
          <w:sz w:val="26"/>
          <w:szCs w:val="26"/>
        </w:rPr>
        <w:t>аккуратную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прическу.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вправе пользоваться бесплатным гардеробом.</w:t>
      </w:r>
    </w:p>
    <w:p w:rsidR="00D95375" w:rsidRDefault="000A5F42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Войдя в здание</w:t>
      </w:r>
      <w:r w:rsidR="00D9537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95375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D95375">
        <w:rPr>
          <w:rFonts w:ascii="Times New Roman" w:hAnsi="Times New Roman" w:cs="Times New Roman"/>
          <w:sz w:val="26"/>
          <w:szCs w:val="26"/>
        </w:rPr>
        <w:t xml:space="preserve"> снимают верхнюю одежду и надевают сменную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обувь.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После окончания занятий нужно получить одежду из гардероба, одеться и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покинуть учреждение, соблюдая правила вежливости.</w:t>
      </w:r>
    </w:p>
    <w:p w:rsidR="004014AB" w:rsidRDefault="004014AB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4AB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5F42">
        <w:rPr>
          <w:rFonts w:ascii="Times New Roman" w:hAnsi="Times New Roman" w:cs="Times New Roman"/>
          <w:b/>
          <w:bCs/>
          <w:sz w:val="28"/>
          <w:szCs w:val="28"/>
        </w:rPr>
        <w:t>VI. Поведение на занятиях</w:t>
      </w:r>
    </w:p>
    <w:p w:rsidR="000A5F42" w:rsidRPr="000A5F42" w:rsidRDefault="000A5F42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Обучающиес</w:t>
      </w:r>
      <w:r w:rsidR="000A5F42">
        <w:rPr>
          <w:rFonts w:ascii="Times New Roman" w:hAnsi="Times New Roman" w:cs="Times New Roman"/>
          <w:sz w:val="26"/>
          <w:szCs w:val="26"/>
        </w:rPr>
        <w:t xml:space="preserve">я занимают свои места </w:t>
      </w:r>
      <w:r>
        <w:rPr>
          <w:rFonts w:ascii="Times New Roman" w:hAnsi="Times New Roman" w:cs="Times New Roman"/>
          <w:sz w:val="26"/>
          <w:szCs w:val="26"/>
        </w:rPr>
        <w:t xml:space="preserve"> в кабинете так, как это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устанавливает педагог, с учетом психофизиологических особенностей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Каждый педагог определяет специфические правила при проведении занятий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своему предмету, которые не должны противоречить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нормативным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документам. Эти правила обязательны для исполнения всеми обучающимися.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 началом занятий обучающиеся должны подготовить свое рабочее место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 все необходимое для работы.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Время занятия должно использоваться только для учебных целей. Во время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занятия нельзя отвлекаться самому и отвлекать других посторонними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разговорами, играми и другими, не относящимися к учёбе, делами.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Если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необходимо выйти из класса, он должен попросить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разрешения педагога.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Запрещается во время занятий пользоваться мобильными телефонами и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другими устройствами, не относящимися к учебному процессу. Следует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отключить и убрать все технические устройства (плееры, наушники, игровые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приставки и пр.), перевести мобильный телефон в тихий режим и убрать его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стола.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опоздания на занятия постучаться в дверь кабинета, зайти,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поздороваться с педагогом, извиниться за опоздание и попросить разрешения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сесть на место.</w:t>
      </w:r>
    </w:p>
    <w:p w:rsidR="004014AB" w:rsidRDefault="004014AB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5375" w:rsidRPr="00171EC8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1EC8">
        <w:rPr>
          <w:rFonts w:ascii="Times New Roman" w:hAnsi="Times New Roman" w:cs="Times New Roman"/>
          <w:b/>
          <w:bCs/>
          <w:sz w:val="28"/>
          <w:szCs w:val="28"/>
        </w:rPr>
        <w:t>VII. Поведение на перемене</w:t>
      </w:r>
    </w:p>
    <w:p w:rsidR="004014AB" w:rsidRPr="004014AB" w:rsidRDefault="004014AB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обязаны использовать время перерыва для отдыха.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При движении по коридорам, лестницам, проходам придерживаться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правой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стороны.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Во время перерывов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бегать по лестницам, вблизи оконных проёмов и в других местах, не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приспособленных для игр;</w:t>
      </w:r>
      <w:proofErr w:type="gramEnd"/>
    </w:p>
    <w:p w:rsidR="004014AB" w:rsidRDefault="004014AB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5375" w:rsidRPr="00171EC8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1EC8">
        <w:rPr>
          <w:rFonts w:ascii="Times New Roman" w:hAnsi="Times New Roman" w:cs="Times New Roman"/>
          <w:b/>
          <w:bCs/>
          <w:sz w:val="28"/>
          <w:szCs w:val="28"/>
        </w:rPr>
        <w:t xml:space="preserve">VIII. Поведение во время проведения </w:t>
      </w:r>
      <w:r w:rsidR="00D15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EC8">
        <w:rPr>
          <w:rFonts w:ascii="Times New Roman" w:hAnsi="Times New Roman" w:cs="Times New Roman"/>
          <w:b/>
          <w:bCs/>
          <w:sz w:val="28"/>
          <w:szCs w:val="28"/>
        </w:rPr>
        <w:t>воспитательных мероприятий</w:t>
      </w:r>
    </w:p>
    <w:p w:rsidR="004014AB" w:rsidRPr="004014AB" w:rsidRDefault="004014AB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Перед проведением мероприятий,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обязаны проходить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инструктаж по технике безопасности.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Следует строго выполнять все указания руководителя при проведении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массовых мероприятий, избегать любых действий, которые могут быть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опасны для собственной жизни и для окружающих.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Обучающиеся должны соблюдать дисциплину, следовать установленным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маршрутом движения, оставаться в расположении группы, если это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определено руководителем.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Строго соблюдать правила личной гигиены, своевременно сообщать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группы об ухудшении здоровья или травме.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Запрещается применять открытый огонь (факелы, свечи, фейерверки,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хлопушки, костры и др.), устраивать световые эффекты с применением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химических, пиротехнических и других средств, способных вызвать</w:t>
      </w:r>
    </w:p>
    <w:p w:rsidR="004014AB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возгорание.</w:t>
      </w:r>
    </w:p>
    <w:p w:rsidR="00FD7AD9" w:rsidRDefault="00FD7AD9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375" w:rsidRPr="000A5F42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5F42">
        <w:rPr>
          <w:rFonts w:ascii="Times New Roman" w:hAnsi="Times New Roman" w:cs="Times New Roman"/>
          <w:b/>
          <w:bCs/>
          <w:sz w:val="28"/>
          <w:szCs w:val="28"/>
        </w:rPr>
        <w:t>IX. Ответ</w:t>
      </w:r>
      <w:r w:rsidR="000A5F42" w:rsidRPr="000A5F42">
        <w:rPr>
          <w:rFonts w:ascii="Times New Roman" w:hAnsi="Times New Roman" w:cs="Times New Roman"/>
          <w:b/>
          <w:bCs/>
          <w:sz w:val="28"/>
          <w:szCs w:val="28"/>
        </w:rPr>
        <w:t>ственность за нарушение Устава Центра</w:t>
      </w:r>
      <w:r w:rsidRPr="000A5F42">
        <w:rPr>
          <w:rFonts w:ascii="Times New Roman" w:hAnsi="Times New Roman" w:cs="Times New Roman"/>
          <w:b/>
          <w:bCs/>
          <w:sz w:val="28"/>
          <w:szCs w:val="28"/>
        </w:rPr>
        <w:t xml:space="preserve"> и правил внутреннего</w:t>
      </w:r>
    </w:p>
    <w:p w:rsidR="00D95375" w:rsidRPr="000A5F42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5F42">
        <w:rPr>
          <w:rFonts w:ascii="Times New Roman" w:hAnsi="Times New Roman" w:cs="Times New Roman"/>
          <w:b/>
          <w:bCs/>
          <w:sz w:val="28"/>
          <w:szCs w:val="28"/>
        </w:rPr>
        <w:t>распорядка обучающегося.</w:t>
      </w:r>
    </w:p>
    <w:p w:rsidR="00FD7AD9" w:rsidRDefault="00FD7AD9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За неисполн</w:t>
      </w:r>
      <w:r w:rsidR="000A5F42">
        <w:rPr>
          <w:rFonts w:ascii="Times New Roman" w:hAnsi="Times New Roman" w:cs="Times New Roman"/>
          <w:sz w:val="26"/>
          <w:szCs w:val="26"/>
        </w:rPr>
        <w:t>ением или нарушение Устава Центра</w:t>
      </w:r>
      <w:r>
        <w:rPr>
          <w:rFonts w:ascii="Times New Roman" w:hAnsi="Times New Roman" w:cs="Times New Roman"/>
          <w:sz w:val="26"/>
          <w:szCs w:val="26"/>
        </w:rPr>
        <w:t>, осуществляющего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образовательную деятельность, правил внутреннего распорядка или иных локальных</w:t>
      </w:r>
      <w:r w:rsidR="000A5F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нормативных актов учреждения по вопросам организации и осуществления</w:t>
      </w:r>
      <w:r w:rsidR="000E5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к обучающимся могут быть </w:t>
      </w:r>
      <w:r>
        <w:rPr>
          <w:rFonts w:ascii="Times New Roman" w:hAnsi="Times New Roman" w:cs="Times New Roman"/>
          <w:sz w:val="26"/>
          <w:szCs w:val="26"/>
        </w:rPr>
        <w:lastRenderedPageBreak/>
        <w:t>применены меры</w:t>
      </w:r>
      <w:r w:rsidR="000E55EB">
        <w:rPr>
          <w:rFonts w:ascii="Times New Roman" w:hAnsi="Times New Roman" w:cs="Times New Roman"/>
          <w:sz w:val="26"/>
          <w:szCs w:val="26"/>
        </w:rPr>
        <w:t xml:space="preserve"> дисциплинарного взыскания:</w:t>
      </w:r>
      <w:r w:rsidR="003F3255">
        <w:rPr>
          <w:rFonts w:ascii="Times New Roman" w:hAnsi="Times New Roman" w:cs="Times New Roman"/>
          <w:sz w:val="26"/>
          <w:szCs w:val="26"/>
        </w:rPr>
        <w:t xml:space="preserve"> замечания, </w:t>
      </w:r>
      <w:r>
        <w:rPr>
          <w:rFonts w:ascii="Times New Roman" w:hAnsi="Times New Roman" w:cs="Times New Roman"/>
          <w:sz w:val="26"/>
          <w:szCs w:val="26"/>
        </w:rPr>
        <w:t xml:space="preserve"> отчислени</w:t>
      </w:r>
      <w:r w:rsidR="003F325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из М</w:t>
      </w:r>
      <w:r w:rsidR="003F3255">
        <w:rPr>
          <w:rFonts w:ascii="Times New Roman" w:hAnsi="Times New Roman" w:cs="Times New Roman"/>
          <w:sz w:val="26"/>
          <w:szCs w:val="26"/>
        </w:rPr>
        <w:t>ОУ</w:t>
      </w:r>
      <w:r>
        <w:rPr>
          <w:rFonts w:ascii="Times New Roman" w:hAnsi="Times New Roman" w:cs="Times New Roman"/>
          <w:sz w:val="26"/>
          <w:szCs w:val="26"/>
        </w:rPr>
        <w:t>ДО</w:t>
      </w:r>
      <w:r w:rsidR="000E55EB">
        <w:rPr>
          <w:rFonts w:ascii="Times New Roman" w:hAnsi="Times New Roman" w:cs="Times New Roman"/>
          <w:sz w:val="26"/>
          <w:szCs w:val="26"/>
        </w:rPr>
        <w:t xml:space="preserve"> </w:t>
      </w:r>
      <w:r w:rsidR="003F325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ЦДОД</w:t>
      </w:r>
      <w:r w:rsidR="003F325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9.2. Меры дисциплинарного взыскания не применяется к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образовательным программам дошкольного, начального образования, а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обучающимся с ограниченными возможностями здоровья (с задержкой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психического развития и различными формами умственной отсталости);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9.3. Не допускается применение мер дисциплинарного взыскания к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</w:t>
      </w:r>
      <w:r w:rsidR="000E5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время их болезни, каникул.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 По решению педагогического совета учреж</w:t>
      </w:r>
      <w:r w:rsidR="000E55EB">
        <w:rPr>
          <w:rFonts w:ascii="Times New Roman" w:hAnsi="Times New Roman" w:cs="Times New Roman"/>
          <w:sz w:val="26"/>
          <w:szCs w:val="26"/>
        </w:rPr>
        <w:t>дения за неоднократно совершени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E5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дисциплинарных проступков, предусмотренных частью 4 статьи 43 Федерального</w:t>
      </w:r>
      <w:r w:rsidR="000E5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Закона «Об образовании в РФ» от </w:t>
      </w:r>
      <w:r w:rsidR="000E55EB">
        <w:rPr>
          <w:rFonts w:ascii="Times New Roman" w:hAnsi="Times New Roman" w:cs="Times New Roman"/>
          <w:sz w:val="26"/>
          <w:szCs w:val="26"/>
        </w:rPr>
        <w:t xml:space="preserve">29.12.2012 №273-ФЗ, допускается </w:t>
      </w:r>
      <w:r>
        <w:rPr>
          <w:rFonts w:ascii="Times New Roman" w:hAnsi="Times New Roman" w:cs="Times New Roman"/>
          <w:sz w:val="26"/>
          <w:szCs w:val="26"/>
        </w:rPr>
        <w:t>применение</w:t>
      </w:r>
      <w:r w:rsidR="000E5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отчисления несовершеннолетнего обучающегося, достигшего возраста 15 лет из</w:t>
      </w:r>
      <w:r w:rsidR="000E55EB">
        <w:rPr>
          <w:rFonts w:ascii="Times New Roman" w:hAnsi="Times New Roman" w:cs="Times New Roman"/>
          <w:sz w:val="26"/>
          <w:szCs w:val="26"/>
        </w:rPr>
        <w:t xml:space="preserve"> Центра</w:t>
      </w:r>
      <w:r>
        <w:rPr>
          <w:rFonts w:ascii="Times New Roman" w:hAnsi="Times New Roman" w:cs="Times New Roman"/>
          <w:sz w:val="26"/>
          <w:szCs w:val="26"/>
        </w:rPr>
        <w:t>. Указанная мера дисциплинарного взыскания применяется, если</w:t>
      </w:r>
      <w:r w:rsidR="000E5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иные меры дисциплинарного взыскания и меры педагогического воздействия не</w:t>
      </w:r>
      <w:r w:rsidR="000E5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дали результата и дальнейшее пребывание </w:t>
      </w:r>
      <w:r w:rsidR="000E55EB">
        <w:rPr>
          <w:rFonts w:ascii="Times New Roman" w:hAnsi="Times New Roman" w:cs="Times New Roman"/>
          <w:sz w:val="26"/>
          <w:szCs w:val="26"/>
        </w:rPr>
        <w:t xml:space="preserve">обучающегося в Центре </w:t>
      </w:r>
      <w:r>
        <w:rPr>
          <w:rFonts w:ascii="Times New Roman" w:hAnsi="Times New Roman" w:cs="Times New Roman"/>
          <w:sz w:val="26"/>
          <w:szCs w:val="26"/>
        </w:rPr>
        <w:t xml:space="preserve">оказывает отрицательное влияние </w:t>
      </w:r>
      <w:r w:rsidR="000E55EB">
        <w:rPr>
          <w:rFonts w:ascii="Times New Roman" w:hAnsi="Times New Roman" w:cs="Times New Roman"/>
          <w:sz w:val="26"/>
          <w:szCs w:val="26"/>
        </w:rPr>
        <w:t xml:space="preserve">на других обучающихся, нарушает </w:t>
      </w:r>
      <w:r>
        <w:rPr>
          <w:rFonts w:ascii="Times New Roman" w:hAnsi="Times New Roman" w:cs="Times New Roman"/>
          <w:sz w:val="26"/>
          <w:szCs w:val="26"/>
        </w:rPr>
        <w:t>их права и</w:t>
      </w:r>
      <w:r w:rsidR="000E55EB">
        <w:rPr>
          <w:rFonts w:ascii="Times New Roman" w:hAnsi="Times New Roman" w:cs="Times New Roman"/>
          <w:sz w:val="26"/>
          <w:szCs w:val="26"/>
        </w:rPr>
        <w:t xml:space="preserve"> права работников Центра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9.5. Меры воспитательного характера по отношению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обучающему, имеющему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нарушения, обязательны. Мерами воспитательного характера признаются действия,</w:t>
      </w:r>
      <w:r w:rsidR="000E5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направленные на профилактику и устранение последствий грубых нарушений.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9.6. К неоднократным грубым нарушениям Устава образовательное учреждение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относит следующий основной перечень проступков: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непосещение занятий без уважительных причин (умышленное уклонение от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обучения</w:t>
      </w:r>
      <w:r w:rsidR="000E55EB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0E5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оскорбление участников образовательного процесса и посетителей учреждения в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грубой словесной или действенной форме;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применение физического или психического насилия к участникам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образовательного процесса;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употребление и распространение наркотических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образовательного процесса, а также нахождение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общеобразовательном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состоянии алкогольного, </w:t>
      </w:r>
      <w:r w:rsidR="000E55EB">
        <w:rPr>
          <w:rFonts w:ascii="Times New Roman" w:hAnsi="Times New Roman" w:cs="Times New Roman"/>
          <w:sz w:val="26"/>
          <w:szCs w:val="26"/>
        </w:rPr>
        <w:t xml:space="preserve">наркотического или токсического </w:t>
      </w:r>
      <w:r>
        <w:rPr>
          <w:rFonts w:ascii="Times New Roman" w:hAnsi="Times New Roman" w:cs="Times New Roman"/>
          <w:sz w:val="26"/>
          <w:szCs w:val="26"/>
        </w:rPr>
        <w:t>опьянения</w:t>
      </w:r>
      <w:r w:rsidR="000E5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другие антиобщественные проступки, повлекшие нарушение прав участников</w:t>
      </w:r>
      <w:r w:rsidR="000E5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образовательного процесса.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нанесение значительного материального ущерба учреждению.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9.7. Отчисление несовершеннолетнего обучающегося как мера дисциплинарного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взыскания не применяется, если срок ранее примененных к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мер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дисциплинарного взыскания истек и (или) меры дисциплинарного взыскания сняты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9.8. Применение меры дисциплинарного взыскания оформляются приказом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(распоряжением) директора. Приказ доводится до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>, родителей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(законных представителей) несовершеннолетнего обучающегося под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личную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роспись в течение трех учебных дней со дня его издания, не считая времени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отсутствия обучающегося в учреждении.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Отказ обучающегося, родителей (законных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представителей) несовершеннолетнего обучающегося ознакомиться с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(распоряжением) под роспись оформляется соответствующим приказом.</w:t>
      </w:r>
    </w:p>
    <w:p w:rsidR="004014AB" w:rsidRDefault="004014AB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5375" w:rsidRPr="00171EC8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1EC8">
        <w:rPr>
          <w:rFonts w:ascii="Times New Roman" w:hAnsi="Times New Roman" w:cs="Times New Roman"/>
          <w:b/>
          <w:bCs/>
          <w:sz w:val="28"/>
          <w:szCs w:val="28"/>
        </w:rPr>
        <w:lastRenderedPageBreak/>
        <w:t>X. Заключительные положения</w:t>
      </w:r>
    </w:p>
    <w:p w:rsidR="004014AB" w:rsidRPr="00171EC8" w:rsidRDefault="004014AB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10.1.Настоящие Правила действуют</w:t>
      </w:r>
      <w:r w:rsidR="000E55EB">
        <w:rPr>
          <w:rFonts w:ascii="Times New Roman" w:hAnsi="Times New Roman" w:cs="Times New Roman"/>
          <w:sz w:val="26"/>
          <w:szCs w:val="26"/>
        </w:rPr>
        <w:t xml:space="preserve"> для всех обучающихся Центра 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распространяются на все мероприятия с участием обучающихся</w:t>
      </w:r>
    </w:p>
    <w:p w:rsidR="00D95375" w:rsidRDefault="000E55EB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Центра</w:t>
      </w:r>
      <w:r w:rsidR="00D95375">
        <w:rPr>
          <w:rFonts w:ascii="Times New Roman" w:hAnsi="Times New Roman" w:cs="Times New Roman"/>
          <w:sz w:val="26"/>
          <w:szCs w:val="26"/>
        </w:rPr>
        <w:t>.</w:t>
      </w:r>
    </w:p>
    <w:p w:rsidR="00D95375" w:rsidRDefault="00D95375" w:rsidP="00D9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 Нас</w:t>
      </w:r>
      <w:r w:rsidR="003F3255">
        <w:rPr>
          <w:rFonts w:ascii="Times New Roman" w:hAnsi="Times New Roman" w:cs="Times New Roman"/>
          <w:sz w:val="26"/>
          <w:szCs w:val="26"/>
        </w:rPr>
        <w:t>тоящие Правила вывешиваются в МОУ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3F3255">
        <w:rPr>
          <w:rFonts w:ascii="Times New Roman" w:hAnsi="Times New Roman" w:cs="Times New Roman"/>
          <w:sz w:val="26"/>
          <w:szCs w:val="26"/>
        </w:rPr>
        <w:t xml:space="preserve">«ЦДОД» </w:t>
      </w:r>
      <w:r>
        <w:rPr>
          <w:rFonts w:ascii="Times New Roman" w:hAnsi="Times New Roman" w:cs="Times New Roman"/>
          <w:sz w:val="26"/>
          <w:szCs w:val="26"/>
        </w:rPr>
        <w:t xml:space="preserve">на видном месте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D95375" w:rsidRDefault="00D95375" w:rsidP="00D95375">
      <w:r>
        <w:rPr>
          <w:rFonts w:ascii="Times New Roman" w:hAnsi="Times New Roman" w:cs="Times New Roman"/>
          <w:sz w:val="26"/>
          <w:szCs w:val="26"/>
        </w:rPr>
        <w:t>всеобщего ознакомления</w:t>
      </w:r>
      <w:r w:rsidR="000E55EB">
        <w:rPr>
          <w:rFonts w:ascii="Times New Roman" w:hAnsi="Times New Roman" w:cs="Times New Roman"/>
          <w:sz w:val="26"/>
          <w:szCs w:val="26"/>
        </w:rPr>
        <w:t>.</w:t>
      </w:r>
    </w:p>
    <w:sectPr w:rsidR="00D95375" w:rsidSect="0013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BF6"/>
    <w:multiLevelType w:val="hybridMultilevel"/>
    <w:tmpl w:val="DD0255F0"/>
    <w:lvl w:ilvl="0" w:tplc="09D228C8">
      <w:start w:val="1"/>
      <w:numFmt w:val="upperRoman"/>
      <w:lvlText w:val="%1."/>
      <w:lvlJc w:val="left"/>
      <w:pPr>
        <w:ind w:left="1080" w:hanging="720"/>
      </w:pPr>
      <w:rPr>
        <w:rFonts w:ascii="Times New Roman,Bold" w:hAnsi="Times New Roman,Bold" w:cs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5375"/>
    <w:rsid w:val="000A5F42"/>
    <w:rsid w:val="000D2988"/>
    <w:rsid w:val="000E55EB"/>
    <w:rsid w:val="00133BE6"/>
    <w:rsid w:val="00171EC8"/>
    <w:rsid w:val="0020293E"/>
    <w:rsid w:val="002A3FA0"/>
    <w:rsid w:val="003944E7"/>
    <w:rsid w:val="003F3255"/>
    <w:rsid w:val="004014AB"/>
    <w:rsid w:val="00465156"/>
    <w:rsid w:val="004730C0"/>
    <w:rsid w:val="00491846"/>
    <w:rsid w:val="004B759C"/>
    <w:rsid w:val="00535C84"/>
    <w:rsid w:val="00930853"/>
    <w:rsid w:val="00B457EB"/>
    <w:rsid w:val="00C03CE7"/>
    <w:rsid w:val="00CB70CC"/>
    <w:rsid w:val="00D150F5"/>
    <w:rsid w:val="00D8498E"/>
    <w:rsid w:val="00D95375"/>
    <w:rsid w:val="00EB3D63"/>
    <w:rsid w:val="00FD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CDOd</cp:lastModifiedBy>
  <cp:revision>11</cp:revision>
  <cp:lastPrinted>2014-09-08T03:37:00Z</cp:lastPrinted>
  <dcterms:created xsi:type="dcterms:W3CDTF">2014-06-09T04:11:00Z</dcterms:created>
  <dcterms:modified xsi:type="dcterms:W3CDTF">2018-09-20T04:56:00Z</dcterms:modified>
</cp:coreProperties>
</file>